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2"/>
        <w:tblpPr w:leftFromText="180" w:rightFromText="180" w:vertAnchor="text" w:horzAnchor="margin" w:tblpX="-147" w:tblpY="510"/>
        <w:tblW w:w="15026" w:type="dxa"/>
        <w:tblLayout w:type="fixed"/>
        <w:tblLook w:val="04A0" w:firstRow="1" w:lastRow="0" w:firstColumn="1" w:lastColumn="0" w:noHBand="0" w:noVBand="1"/>
      </w:tblPr>
      <w:tblGrid>
        <w:gridCol w:w="2799"/>
        <w:gridCol w:w="2789"/>
        <w:gridCol w:w="2790"/>
        <w:gridCol w:w="2790"/>
        <w:gridCol w:w="3858"/>
      </w:tblGrid>
      <w:tr w:rsidR="009C792B" w:rsidRPr="00C30377" w:rsidTr="00887F79">
        <w:tc>
          <w:tcPr>
            <w:tcW w:w="2799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1. What can you say about the title of the text?</w:t>
            </w:r>
          </w:p>
        </w:tc>
        <w:tc>
          <w:tcPr>
            <w:tcW w:w="2789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2. Comment on the introductory sentence</w:t>
            </w:r>
          </w:p>
        </w:tc>
        <w:tc>
          <w:tcPr>
            <w:tcW w:w="2790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3. Find TWO adjectives in the first paragraph. Why has the writer chosen these?</w:t>
            </w:r>
          </w:p>
        </w:tc>
        <w:tc>
          <w:tcPr>
            <w:tcW w:w="2790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4. What </w:t>
            </w:r>
            <w:r w:rsidRPr="00C30377">
              <w:rPr>
                <w:b/>
                <w:i/>
              </w:rPr>
              <w:t>person</w:t>
            </w:r>
            <w:r w:rsidRPr="00C30377">
              <w:rPr>
                <w:b/>
              </w:rPr>
              <w:t xml:space="preserve"> is the text written in? What effect does this have?</w:t>
            </w:r>
          </w:p>
        </w:tc>
        <w:tc>
          <w:tcPr>
            <w:tcW w:w="3858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5. Comment on the </w:t>
            </w:r>
            <w:r w:rsidRPr="00C30377">
              <w:rPr>
                <w:b/>
                <w:i/>
              </w:rPr>
              <w:t>length</w:t>
            </w:r>
            <w:r w:rsidRPr="00C30377">
              <w:rPr>
                <w:b/>
              </w:rPr>
              <w:t xml:space="preserve"> of the sentences used in the text.</w:t>
            </w:r>
          </w:p>
        </w:tc>
      </w:tr>
      <w:tr w:rsidR="009C792B" w:rsidRPr="00C30377" w:rsidTr="00887F79">
        <w:tc>
          <w:tcPr>
            <w:tcW w:w="2799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6. What </w:t>
            </w:r>
            <w:r w:rsidRPr="00C30377">
              <w:rPr>
                <w:b/>
                <w:i/>
              </w:rPr>
              <w:t xml:space="preserve">genre </w:t>
            </w:r>
            <w:r w:rsidRPr="00C30377">
              <w:rPr>
                <w:b/>
              </w:rPr>
              <w:t>would you say this text belongs to?</w:t>
            </w:r>
          </w:p>
        </w:tc>
        <w:tc>
          <w:tcPr>
            <w:tcW w:w="2789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7. </w:t>
            </w:r>
            <w:r w:rsidRPr="00C30377">
              <w:rPr>
                <w:b/>
                <w:i/>
              </w:rPr>
              <w:t>Why</w:t>
            </w:r>
            <w:r w:rsidRPr="00C30377">
              <w:rPr>
                <w:b/>
              </w:rPr>
              <w:t xml:space="preserve"> do you think the writer has written this text?</w:t>
            </w:r>
          </w:p>
        </w:tc>
        <w:tc>
          <w:tcPr>
            <w:tcW w:w="2790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8. Identify the </w:t>
            </w:r>
            <w:r w:rsidRPr="00C30377">
              <w:rPr>
                <w:b/>
                <w:i/>
              </w:rPr>
              <w:t>tone</w:t>
            </w:r>
            <w:r w:rsidRPr="00C30377">
              <w:rPr>
                <w:b/>
              </w:rPr>
              <w:t xml:space="preserve"> used. Is it friendly, neutral etc.</w:t>
            </w:r>
          </w:p>
        </w:tc>
        <w:tc>
          <w:tcPr>
            <w:tcW w:w="2790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9.  When you read the first paragraph, </w:t>
            </w:r>
            <w:r>
              <w:rPr>
                <w:b/>
              </w:rPr>
              <w:t>how important do you think the setting is</w:t>
            </w:r>
            <w:r w:rsidRPr="00C30377">
              <w:rPr>
                <w:b/>
              </w:rPr>
              <w:t>?</w:t>
            </w:r>
          </w:p>
        </w:tc>
        <w:tc>
          <w:tcPr>
            <w:tcW w:w="3858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10. Where is the text set? How do you know?</w:t>
            </w:r>
          </w:p>
        </w:tc>
      </w:tr>
      <w:tr w:rsidR="009C792B" w:rsidRPr="00C30377" w:rsidTr="00887F79">
        <w:trPr>
          <w:trHeight w:val="1141"/>
        </w:trPr>
        <w:tc>
          <w:tcPr>
            <w:tcW w:w="2799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rFonts w:eastAsia="Calibri" w:cs="Estrangelo Edessa"/>
                <w:b/>
              </w:rPr>
              <w:t>11. When is the text set? How do you know?</w:t>
            </w:r>
          </w:p>
        </w:tc>
        <w:tc>
          <w:tcPr>
            <w:tcW w:w="2789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12. Find a short sentence. What effect does this have?</w:t>
            </w:r>
          </w:p>
        </w:tc>
        <w:tc>
          <w:tcPr>
            <w:tcW w:w="2790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13. What is the theme of each paragraph?</w:t>
            </w:r>
          </w:p>
        </w:tc>
        <w:tc>
          <w:tcPr>
            <w:tcW w:w="2790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14. Find three words which give you an idea of the atmosphere</w:t>
            </w:r>
          </w:p>
        </w:tc>
        <w:tc>
          <w:tcPr>
            <w:tcW w:w="3858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15. What characters are in the text?</w:t>
            </w:r>
          </w:p>
        </w:tc>
      </w:tr>
      <w:tr w:rsidR="009C792B" w:rsidRPr="00C30377" w:rsidTr="00887F79">
        <w:tc>
          <w:tcPr>
            <w:tcW w:w="2799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16. Find TWO adverbs. Why has the writer chosen these?</w:t>
            </w:r>
          </w:p>
        </w:tc>
        <w:tc>
          <w:tcPr>
            <w:tcW w:w="2789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17. Imagine you are the writer. How would you feel at the end of the extract?</w:t>
            </w:r>
          </w:p>
        </w:tc>
        <w:tc>
          <w:tcPr>
            <w:tcW w:w="2790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</w:t>
            </w:r>
            <w:r>
              <w:rPr>
                <w:b/>
              </w:rPr>
              <w:t xml:space="preserve">8. Imagine you are a character </w:t>
            </w:r>
            <w:r w:rsidRPr="00C30377">
              <w:rPr>
                <w:b/>
              </w:rPr>
              <w:t>in the text. What are your thoughts?</w:t>
            </w:r>
          </w:p>
        </w:tc>
        <w:tc>
          <w:tcPr>
            <w:tcW w:w="2790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19. Find an example of a word not used today. Comment on the meaning.</w:t>
            </w:r>
          </w:p>
        </w:tc>
        <w:tc>
          <w:tcPr>
            <w:tcW w:w="3858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 xml:space="preserve">20. Choose two quotations that show </w:t>
            </w:r>
            <w:r>
              <w:rPr>
                <w:b/>
              </w:rPr>
              <w:t>the</w:t>
            </w:r>
            <w:r w:rsidRPr="00C30377">
              <w:rPr>
                <w:b/>
              </w:rPr>
              <w:t xml:space="preserve"> mood</w:t>
            </w:r>
            <w:r>
              <w:rPr>
                <w:b/>
              </w:rPr>
              <w:t>(</w:t>
            </w:r>
            <w:r w:rsidRPr="00C30377">
              <w:rPr>
                <w:b/>
              </w:rPr>
              <w:t>s</w:t>
            </w:r>
            <w:r>
              <w:rPr>
                <w:b/>
              </w:rPr>
              <w:t>)</w:t>
            </w:r>
            <w:r w:rsidRPr="00C30377">
              <w:rPr>
                <w:b/>
              </w:rPr>
              <w:t xml:space="preserve"> of the narrator</w:t>
            </w:r>
            <w:r>
              <w:rPr>
                <w:b/>
              </w:rPr>
              <w:t>/character</w:t>
            </w:r>
            <w:r w:rsidRPr="00C30377">
              <w:rPr>
                <w:b/>
              </w:rPr>
              <w:t>.</w:t>
            </w:r>
          </w:p>
        </w:tc>
      </w:tr>
      <w:tr w:rsidR="009C792B" w:rsidRPr="00C30377" w:rsidTr="00887F79">
        <w:tc>
          <w:tcPr>
            <w:tcW w:w="2799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rFonts w:eastAsia="Calibri" w:cs="Estrangelo Edessa"/>
                <w:b/>
              </w:rPr>
              <w:t xml:space="preserve">21. </w:t>
            </w:r>
            <w:r w:rsidRPr="00C30377">
              <w:t xml:space="preserve"> C</w:t>
            </w:r>
            <w:r w:rsidRPr="00C30377">
              <w:rPr>
                <w:b/>
              </w:rPr>
              <w:t xml:space="preserve">omment on the </w:t>
            </w:r>
            <w:r w:rsidRPr="00C30377">
              <w:rPr>
                <w:b/>
                <w:i/>
              </w:rPr>
              <w:t>length</w:t>
            </w:r>
            <w:r w:rsidRPr="00C30377">
              <w:rPr>
                <w:b/>
              </w:rPr>
              <w:t xml:space="preserve"> of the sentences used in the text.</w:t>
            </w:r>
          </w:p>
        </w:tc>
        <w:tc>
          <w:tcPr>
            <w:tcW w:w="2789" w:type="dxa"/>
            <w:shd w:val="clear" w:color="auto" w:fill="FFC000"/>
          </w:tcPr>
          <w:p w:rsidR="009C792B" w:rsidRPr="00C30377" w:rsidRDefault="009C792B" w:rsidP="00A8702D">
            <w:pPr>
              <w:rPr>
                <w:rFonts w:eastAsia="Calibri" w:cs="Estrangelo Edessa"/>
                <w:b/>
              </w:rPr>
            </w:pPr>
            <w:r w:rsidRPr="00C30377">
              <w:rPr>
                <w:b/>
              </w:rPr>
              <w:t>22. Does the writer expect us to identify with any character? How do you know?</w:t>
            </w:r>
          </w:p>
          <w:p w:rsidR="009C792B" w:rsidRPr="00C30377" w:rsidRDefault="009C792B" w:rsidP="00A8702D">
            <w:pPr>
              <w:rPr>
                <w:b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23. Imagine you’re explaining the text. Explain it in your own words.</w:t>
            </w:r>
          </w:p>
        </w:tc>
        <w:tc>
          <w:tcPr>
            <w:tcW w:w="2790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24. When you read the first paragraph, why do you think the character feels this way?</w:t>
            </w:r>
          </w:p>
        </w:tc>
        <w:tc>
          <w:tcPr>
            <w:tcW w:w="3858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25. You’re making a film of the text. What sort of music would you use to help to create the mood?</w:t>
            </w:r>
          </w:p>
        </w:tc>
      </w:tr>
      <w:tr w:rsidR="009C792B" w:rsidRPr="00C30377" w:rsidTr="00887F79">
        <w:tc>
          <w:tcPr>
            <w:tcW w:w="2799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bookmarkStart w:id="0" w:name="_GoBack" w:colFirst="0" w:colLast="0"/>
            <w:r w:rsidRPr="00C30377">
              <w:rPr>
                <w:b/>
              </w:rPr>
              <w:t>26. You’re teaching this session. What question would you ask about the use of language and sentences?</w:t>
            </w:r>
          </w:p>
        </w:tc>
        <w:tc>
          <w:tcPr>
            <w:tcW w:w="2789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rFonts w:eastAsia="Calibri" w:cs="Estrangelo Edessa"/>
                <w:b/>
              </w:rPr>
            </w:pPr>
            <w:r w:rsidRPr="00C30377">
              <w:rPr>
                <w:b/>
              </w:rPr>
              <w:t>27. Sum up the text in TEN words.</w:t>
            </w:r>
          </w:p>
        </w:tc>
        <w:tc>
          <w:tcPr>
            <w:tcW w:w="2790" w:type="dxa"/>
            <w:shd w:val="clear" w:color="auto" w:fill="FFC000"/>
          </w:tcPr>
          <w:p w:rsidR="009C792B" w:rsidRPr="00C30377" w:rsidRDefault="009C792B" w:rsidP="00A8702D">
            <w:pPr>
              <w:rPr>
                <w:rFonts w:eastAsia="Calibri" w:cs="Estrangelo Edessa"/>
                <w:b/>
              </w:rPr>
            </w:pPr>
            <w:r w:rsidRPr="00C30377">
              <w:rPr>
                <w:rFonts w:eastAsia="Calibri" w:cs="Estrangelo Edessa"/>
                <w:b/>
              </w:rPr>
              <w:t>28. How does the writer make us interested</w:t>
            </w:r>
            <w:r>
              <w:rPr>
                <w:rFonts w:eastAsia="Calibri" w:cs="Estrangelo Edessa"/>
                <w:b/>
              </w:rPr>
              <w:t xml:space="preserve"> and engaged</w:t>
            </w:r>
            <w:r w:rsidRPr="00C30377">
              <w:rPr>
                <w:rFonts w:eastAsia="Calibri" w:cs="Estrangelo Edessa"/>
                <w:b/>
              </w:rPr>
              <w:t>?</w:t>
            </w:r>
          </w:p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rFonts w:eastAsia="Calibri" w:cs="Estrangelo Edessa"/>
                <w:b/>
              </w:rPr>
              <w:t>Find TWO ways.</w:t>
            </w:r>
          </w:p>
        </w:tc>
        <w:tc>
          <w:tcPr>
            <w:tcW w:w="2790" w:type="dxa"/>
            <w:shd w:val="clear" w:color="auto" w:fill="FFFFFF" w:themeFill="background1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29. Identify a quotation that gives an idea as to what may happen next.</w:t>
            </w:r>
          </w:p>
        </w:tc>
        <w:tc>
          <w:tcPr>
            <w:tcW w:w="3858" w:type="dxa"/>
            <w:shd w:val="clear" w:color="auto" w:fill="FFC000"/>
          </w:tcPr>
          <w:p w:rsidR="009C792B" w:rsidRPr="00C30377" w:rsidRDefault="009C792B" w:rsidP="00A8702D">
            <w:pPr>
              <w:rPr>
                <w:b/>
              </w:rPr>
            </w:pPr>
            <w:r w:rsidRPr="00C30377">
              <w:rPr>
                <w:b/>
              </w:rPr>
              <w:t>30. What do you think is the main purpose of this extract?</w:t>
            </w:r>
          </w:p>
        </w:tc>
      </w:tr>
    </w:tbl>
    <w:bookmarkEnd w:id="0"/>
    <w:p w:rsidR="009C792B" w:rsidRPr="00C30377" w:rsidRDefault="009C792B" w:rsidP="009C792B">
      <w:pPr>
        <w:jc w:val="center"/>
        <w:rPr>
          <w:rFonts w:ascii="Verdana" w:hAnsi="Verdana"/>
          <w:b/>
          <w:u w:val="single"/>
        </w:rPr>
      </w:pPr>
      <w:r w:rsidRPr="00C30377">
        <w:rPr>
          <w:rFonts w:ascii="Verdana" w:hAnsi="Verdana"/>
          <w:b/>
          <w:u w:val="single"/>
        </w:rPr>
        <w:t>TEXT ANALYSIS TABLE</w:t>
      </w:r>
    </w:p>
    <w:p w:rsidR="00343178" w:rsidRDefault="00343178"/>
    <w:sectPr w:rsidR="00343178" w:rsidSect="009C792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92B"/>
    <w:rsid w:val="00343178"/>
    <w:rsid w:val="00887F79"/>
    <w:rsid w:val="009C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5F8E26-6DFE-4025-A4B5-83722240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92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9C792B"/>
    <w:pPr>
      <w:spacing w:after="0" w:line="240" w:lineRule="auto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9C7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Durr</dc:creator>
  <cp:keywords/>
  <dc:description/>
  <cp:lastModifiedBy>Nicola Durr</cp:lastModifiedBy>
  <cp:revision>2</cp:revision>
  <dcterms:created xsi:type="dcterms:W3CDTF">2018-09-06T12:43:00Z</dcterms:created>
  <dcterms:modified xsi:type="dcterms:W3CDTF">2018-09-06T13:08:00Z</dcterms:modified>
</cp:coreProperties>
</file>